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456F" w14:textId="77777777" w:rsidR="001D1793" w:rsidRDefault="00012663" w:rsidP="00253C57">
      <w:pPr>
        <w:pStyle w:val="Style1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74181F" wp14:editId="4B318EE8">
            <wp:simplePos x="0" y="0"/>
            <wp:positionH relativeFrom="margin">
              <wp:posOffset>-1730375</wp:posOffset>
            </wp:positionH>
            <wp:positionV relativeFrom="margin">
              <wp:posOffset>208915</wp:posOffset>
            </wp:positionV>
            <wp:extent cx="828675" cy="1332230"/>
            <wp:effectExtent l="0" t="0" r="9525" b="1270"/>
            <wp:wrapSquare wrapText="bothSides"/>
            <wp:docPr id="35" name="Image 35" descr="F:\CGT EDUC'ACTION\Illustrations\Logos\Logoseinesaintdenis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CGT EDUC'ACTION\Illustrations\Logos\Logoseinesaintdeniscoule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98239" w14:textId="1911F4EC" w:rsidR="001D1793" w:rsidRPr="00C0725D" w:rsidRDefault="0096768C" w:rsidP="00253C57">
      <w:pPr>
        <w:pStyle w:val="Style1"/>
        <w:widowControl/>
        <w:jc w:val="right"/>
        <w:rPr>
          <w:rStyle w:val="FontStyle20"/>
          <w:rFonts w:ascii="Open Sans" w:hAnsi="Open Sans" w:cs="Open Sans"/>
        </w:rPr>
      </w:pPr>
      <w:r w:rsidRPr="00C0725D">
        <w:rPr>
          <w:rStyle w:val="FontStyle20"/>
          <w:rFonts w:ascii="Open Sans" w:hAnsi="Open Sans" w:cs="Open Sans"/>
        </w:rPr>
        <w:t xml:space="preserve">Saint-Denis, le </w:t>
      </w:r>
      <w:r w:rsidR="00EA1898">
        <w:rPr>
          <w:rStyle w:val="FontStyle20"/>
          <w:rFonts w:ascii="Open Sans" w:hAnsi="Open Sans" w:cs="Open Sans"/>
        </w:rPr>
        <w:t>10 novembre</w:t>
      </w:r>
      <w:r w:rsidR="00C0725D" w:rsidRPr="00C0725D">
        <w:rPr>
          <w:rStyle w:val="FontStyle20"/>
          <w:rFonts w:ascii="Open Sans" w:hAnsi="Open Sans" w:cs="Open Sans"/>
        </w:rPr>
        <w:t xml:space="preserve"> 2021</w:t>
      </w:r>
    </w:p>
    <w:p w14:paraId="32D1A01D" w14:textId="77777777" w:rsidR="001D1793" w:rsidRDefault="001D1793" w:rsidP="00253C5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2EF8548C" w14:textId="77777777" w:rsidR="001D1793" w:rsidRDefault="001D1793" w:rsidP="00253C5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F381914" w14:textId="292DBC48" w:rsidR="00166821" w:rsidRPr="00C0725D" w:rsidRDefault="00C0725D" w:rsidP="00C0725D">
      <w:pPr>
        <w:pStyle w:val="Style2"/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4536"/>
        </w:tabs>
        <w:spacing w:line="326" w:lineRule="exact"/>
        <w:ind w:right="2080"/>
        <w:jc w:val="both"/>
        <w:rPr>
          <w:rStyle w:val="FontStyle16"/>
          <w:rFonts w:ascii="Open Sans" w:hAnsi="Open Sans" w:cs="Open Sans"/>
          <w:position w:val="-4"/>
          <w:sz w:val="36"/>
          <w:szCs w:val="36"/>
        </w:rPr>
        <w:sectPr w:rsidR="00166821" w:rsidRPr="00C0725D">
          <w:type w:val="continuous"/>
          <w:pgSz w:w="11905" w:h="16837"/>
          <w:pgMar w:top="451" w:right="1102" w:bottom="781" w:left="4045" w:header="720" w:footer="720" w:gutter="0"/>
          <w:cols w:space="60"/>
          <w:noEndnote/>
          <w:rtlGutter/>
        </w:sectPr>
      </w:pPr>
      <w:r>
        <w:rPr>
          <w:rStyle w:val="FontStyle16"/>
          <w:rFonts w:ascii="Open Sans" w:hAnsi="Open Sans" w:cs="Open Sans"/>
          <w:position w:val="-4"/>
          <w:sz w:val="36"/>
          <w:szCs w:val="36"/>
        </w:rPr>
        <w:t xml:space="preserve">  </w:t>
      </w:r>
      <w:r w:rsidR="001D1793" w:rsidRPr="00C0725D">
        <w:rPr>
          <w:rStyle w:val="FontStyle16"/>
          <w:rFonts w:ascii="Open Sans" w:hAnsi="Open Sans" w:cs="Open Sans"/>
          <w:position w:val="-4"/>
          <w:sz w:val="36"/>
          <w:szCs w:val="36"/>
        </w:rPr>
        <w:t>CONVOCATION-MANDAT</w:t>
      </w:r>
    </w:p>
    <w:p w14:paraId="0626ED5C" w14:textId="77777777" w:rsidR="00166821" w:rsidRDefault="00166821" w:rsidP="00253C57">
      <w:pPr>
        <w:pStyle w:val="Style3"/>
        <w:widowControl/>
        <w:tabs>
          <w:tab w:val="left" w:leader="dot" w:pos="3782"/>
        </w:tabs>
        <w:jc w:val="right"/>
        <w:rPr>
          <w:rStyle w:val="FontStyle20"/>
          <w:rFonts w:ascii="Georgia" w:hAnsi="Georgia"/>
        </w:rPr>
      </w:pPr>
    </w:p>
    <w:p w14:paraId="1E6C94C7" w14:textId="77777777" w:rsidR="00166821" w:rsidRDefault="00166821" w:rsidP="00253C57">
      <w:pPr>
        <w:pStyle w:val="Style3"/>
        <w:widowControl/>
        <w:tabs>
          <w:tab w:val="left" w:leader="dot" w:pos="3782"/>
        </w:tabs>
        <w:jc w:val="right"/>
        <w:rPr>
          <w:rStyle w:val="FontStyle20"/>
          <w:rFonts w:ascii="Georgia" w:hAnsi="Georgia"/>
        </w:rPr>
      </w:pPr>
    </w:p>
    <w:p w14:paraId="3A689660" w14:textId="77777777" w:rsidR="00C0725D" w:rsidRPr="007743BF" w:rsidRDefault="00C0725D" w:rsidP="006361A0">
      <w:pPr>
        <w:pStyle w:val="Style4"/>
        <w:widowControl/>
        <w:spacing w:line="240" w:lineRule="exact"/>
        <w:rPr>
          <w:sz w:val="20"/>
          <w:szCs w:val="20"/>
        </w:rPr>
      </w:pPr>
    </w:p>
    <w:p w14:paraId="039D9AF1" w14:textId="77777777" w:rsidR="001D1793" w:rsidRPr="007743BF" w:rsidRDefault="001D1793" w:rsidP="00253C5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504DB756" w14:textId="4EECE731" w:rsidR="00166821" w:rsidRPr="00C0725D" w:rsidRDefault="001D1793" w:rsidP="00B231A8">
      <w:pPr>
        <w:pStyle w:val="Style4"/>
        <w:widowControl/>
        <w:jc w:val="center"/>
        <w:rPr>
          <w:rStyle w:val="FontStyle20"/>
          <w:rFonts w:ascii="Open Sans" w:hAnsi="Open Sans" w:cs="Open Sans"/>
        </w:rPr>
      </w:pPr>
      <w:proofErr w:type="spellStart"/>
      <w:r w:rsidRPr="00C0725D">
        <w:rPr>
          <w:rStyle w:val="FontStyle20"/>
          <w:rFonts w:ascii="Open Sans" w:hAnsi="Open Sans" w:cs="Open Sans"/>
        </w:rPr>
        <w:t>Cher</w:t>
      </w:r>
      <w:r w:rsidR="0079693F">
        <w:rPr>
          <w:rStyle w:val="FontStyle20"/>
          <w:rFonts w:ascii="Open Sans" w:hAnsi="Open Sans" w:cs="Open Sans"/>
        </w:rPr>
        <w:t>·</w:t>
      </w:r>
      <w:r w:rsidRPr="00C0725D">
        <w:rPr>
          <w:rStyle w:val="FontStyle20"/>
          <w:rFonts w:ascii="Open Sans" w:hAnsi="Open Sans" w:cs="Open Sans"/>
        </w:rPr>
        <w:t>e</w:t>
      </w:r>
      <w:proofErr w:type="spellEnd"/>
      <w:r w:rsidRPr="00C0725D">
        <w:rPr>
          <w:rStyle w:val="FontStyle20"/>
          <w:rFonts w:ascii="Open Sans" w:hAnsi="Open Sans" w:cs="Open Sans"/>
        </w:rPr>
        <w:t xml:space="preserve"> </w:t>
      </w:r>
      <w:r w:rsidR="003C1113" w:rsidRPr="00C0725D">
        <w:rPr>
          <w:rStyle w:val="FontStyle20"/>
          <w:rFonts w:ascii="Open Sans" w:hAnsi="Open Sans" w:cs="Open Sans"/>
        </w:rPr>
        <w:t>collègue</w:t>
      </w:r>
      <w:r w:rsidRPr="00C0725D">
        <w:rPr>
          <w:rStyle w:val="FontStyle20"/>
          <w:rFonts w:ascii="Open Sans" w:hAnsi="Open Sans" w:cs="Open Sans"/>
        </w:rPr>
        <w:t>,</w:t>
      </w:r>
    </w:p>
    <w:p w14:paraId="507F4964" w14:textId="77777777" w:rsidR="00166821" w:rsidRPr="00C0725D" w:rsidRDefault="00166821" w:rsidP="00031FCE">
      <w:pPr>
        <w:pStyle w:val="Style5"/>
        <w:widowControl/>
        <w:ind w:firstLine="0"/>
        <w:jc w:val="both"/>
        <w:rPr>
          <w:rStyle w:val="FontStyle20"/>
          <w:rFonts w:ascii="Open Sans" w:hAnsi="Open Sans" w:cs="Open Sans"/>
        </w:rPr>
      </w:pPr>
    </w:p>
    <w:p w14:paraId="3E2F516D" w14:textId="1CFEB2EE" w:rsidR="00B5138A" w:rsidRPr="00C0725D" w:rsidRDefault="001D1793" w:rsidP="00C0725D">
      <w:pPr>
        <w:pStyle w:val="Style5"/>
        <w:widowControl/>
        <w:ind w:firstLine="0"/>
        <w:jc w:val="center"/>
        <w:rPr>
          <w:rFonts w:ascii="Open Sans" w:hAnsi="Open Sans" w:cs="Open Sans"/>
          <w:sz w:val="22"/>
          <w:szCs w:val="22"/>
        </w:rPr>
      </w:pPr>
      <w:r w:rsidRPr="00C0725D">
        <w:rPr>
          <w:rStyle w:val="FontStyle20"/>
          <w:rFonts w:ascii="Open Sans" w:hAnsi="Open Sans" w:cs="Open Sans"/>
        </w:rPr>
        <w:t xml:space="preserve">Tu es </w:t>
      </w:r>
      <w:proofErr w:type="spellStart"/>
      <w:r w:rsidRPr="00C0725D">
        <w:rPr>
          <w:rStyle w:val="FontStyle20"/>
          <w:rFonts w:ascii="Open Sans" w:hAnsi="Open Sans" w:cs="Open Sans"/>
        </w:rPr>
        <w:t>prié</w:t>
      </w:r>
      <w:r w:rsidR="00C0725D" w:rsidRPr="00C0725D">
        <w:rPr>
          <w:rStyle w:val="FontStyle20"/>
          <w:rFonts w:ascii="Open Sans" w:hAnsi="Open Sans" w:cs="Open Sans"/>
        </w:rPr>
        <w:t>·</w:t>
      </w:r>
      <w:r w:rsidRPr="00C0725D">
        <w:rPr>
          <w:rStyle w:val="FontStyle20"/>
          <w:rFonts w:ascii="Open Sans" w:hAnsi="Open Sans" w:cs="Open Sans"/>
        </w:rPr>
        <w:t>e</w:t>
      </w:r>
      <w:proofErr w:type="spellEnd"/>
      <w:r w:rsidRPr="00C0725D">
        <w:rPr>
          <w:rStyle w:val="FontStyle20"/>
          <w:rFonts w:ascii="Open Sans" w:hAnsi="Open Sans" w:cs="Open Sans"/>
        </w:rPr>
        <w:t xml:space="preserve"> de participe</w:t>
      </w:r>
      <w:r w:rsidR="00CF2449" w:rsidRPr="00C0725D">
        <w:rPr>
          <w:rStyle w:val="FontStyle20"/>
          <w:rFonts w:ascii="Open Sans" w:hAnsi="Open Sans" w:cs="Open Sans"/>
        </w:rPr>
        <w:t xml:space="preserve">r </w:t>
      </w:r>
      <w:r w:rsidR="00EA1898">
        <w:rPr>
          <w:rStyle w:val="FontStyle20"/>
          <w:rFonts w:ascii="Open Sans" w:hAnsi="Open Sans" w:cs="Open Sans"/>
        </w:rPr>
        <w:t xml:space="preserve">à la réunion syndicale de la CGT </w:t>
      </w:r>
      <w:proofErr w:type="spellStart"/>
      <w:r w:rsidR="00EA1898">
        <w:rPr>
          <w:rStyle w:val="FontStyle20"/>
          <w:rFonts w:ascii="Open Sans" w:hAnsi="Open Sans" w:cs="Open Sans"/>
        </w:rPr>
        <w:t>Educ’Action</w:t>
      </w:r>
      <w:proofErr w:type="spellEnd"/>
      <w:r w:rsidR="00EA1898">
        <w:rPr>
          <w:rStyle w:val="FontStyle20"/>
          <w:rFonts w:ascii="Open Sans" w:hAnsi="Open Sans" w:cs="Open Sans"/>
        </w:rPr>
        <w:t xml:space="preserve"> 93</w:t>
      </w:r>
      <w:r w:rsidR="002233B0" w:rsidRPr="00C0725D">
        <w:rPr>
          <w:rStyle w:val="FontStyle20"/>
          <w:rFonts w:ascii="Open Sans" w:hAnsi="Open Sans" w:cs="Open Sans"/>
        </w:rPr>
        <w:t> </w:t>
      </w:r>
      <w:r w:rsidRPr="00C0725D">
        <w:rPr>
          <w:rStyle w:val="FontStyle20"/>
          <w:rFonts w:ascii="Open Sans" w:hAnsi="Open Sans" w:cs="Open Sans"/>
        </w:rPr>
        <w:t>:</w:t>
      </w:r>
    </w:p>
    <w:p w14:paraId="3853A31B" w14:textId="77777777" w:rsidR="00B5138A" w:rsidRDefault="00B5138A" w:rsidP="00253C57">
      <w:pPr>
        <w:pStyle w:val="Style6"/>
        <w:widowControl/>
        <w:spacing w:line="240" w:lineRule="exact"/>
        <w:rPr>
          <w:sz w:val="20"/>
          <w:szCs w:val="20"/>
        </w:rPr>
      </w:pPr>
    </w:p>
    <w:p w14:paraId="0803E116" w14:textId="1F765EF1" w:rsidR="001D1793" w:rsidRPr="00C0725D" w:rsidRDefault="00EA1898" w:rsidP="00EA18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bCs/>
          <w:color w:val="FF0000"/>
        </w:rPr>
      </w:pPr>
      <w:r>
        <w:rPr>
          <w:rFonts w:ascii="Open Sans" w:hAnsi="Open Sans" w:cs="Open Sans"/>
          <w:b/>
          <w:bCs/>
          <w:color w:val="FF0000"/>
        </w:rPr>
        <w:t xml:space="preserve">Lundi 29 novembre 2021 - </w:t>
      </w:r>
      <w:r w:rsidR="00A91345" w:rsidRPr="00C0725D">
        <w:rPr>
          <w:rFonts w:ascii="Open Sans" w:hAnsi="Open Sans" w:cs="Open Sans"/>
          <w:b/>
          <w:bCs/>
          <w:color w:val="FF0000"/>
        </w:rPr>
        <w:t xml:space="preserve">de </w:t>
      </w:r>
      <w:r>
        <w:rPr>
          <w:rFonts w:ascii="Open Sans" w:hAnsi="Open Sans" w:cs="Open Sans"/>
          <w:b/>
          <w:bCs/>
          <w:color w:val="FF0000"/>
        </w:rPr>
        <w:t>8h30</w:t>
      </w:r>
      <w:r w:rsidR="002C72FC" w:rsidRPr="00C0725D">
        <w:rPr>
          <w:rFonts w:ascii="Open Sans" w:hAnsi="Open Sans" w:cs="Open Sans"/>
          <w:b/>
          <w:bCs/>
          <w:color w:val="FF0000"/>
        </w:rPr>
        <w:t>h</w:t>
      </w:r>
      <w:r w:rsidR="0068402B" w:rsidRPr="00C0725D">
        <w:rPr>
          <w:rFonts w:ascii="Open Sans" w:hAnsi="Open Sans" w:cs="Open Sans"/>
          <w:b/>
          <w:bCs/>
          <w:color w:val="FF0000"/>
        </w:rPr>
        <w:t xml:space="preserve"> à </w:t>
      </w:r>
      <w:r w:rsidR="00CF2449" w:rsidRPr="00C0725D">
        <w:rPr>
          <w:rFonts w:ascii="Open Sans" w:hAnsi="Open Sans" w:cs="Open Sans"/>
          <w:b/>
          <w:bCs/>
          <w:color w:val="FF0000"/>
        </w:rPr>
        <w:t>1</w:t>
      </w:r>
      <w:r>
        <w:rPr>
          <w:rFonts w:ascii="Open Sans" w:hAnsi="Open Sans" w:cs="Open Sans"/>
          <w:b/>
          <w:bCs/>
          <w:color w:val="FF0000"/>
        </w:rPr>
        <w:t>6</w:t>
      </w:r>
      <w:r w:rsidR="00CF08FF" w:rsidRPr="00C0725D">
        <w:rPr>
          <w:rFonts w:ascii="Open Sans" w:hAnsi="Open Sans" w:cs="Open Sans"/>
          <w:b/>
          <w:bCs/>
          <w:color w:val="FF0000"/>
        </w:rPr>
        <w:t>h</w:t>
      </w:r>
      <w:r>
        <w:rPr>
          <w:rFonts w:ascii="Open Sans" w:hAnsi="Open Sans" w:cs="Open Sans"/>
          <w:b/>
          <w:bCs/>
          <w:color w:val="FF0000"/>
        </w:rPr>
        <w:t>30</w:t>
      </w:r>
    </w:p>
    <w:p w14:paraId="17DEABFD" w14:textId="1B24FB86" w:rsidR="00F80C41" w:rsidRDefault="00EA1898" w:rsidP="005D78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bCs/>
          <w:color w:val="FF0000"/>
        </w:rPr>
      </w:pPr>
      <w:r>
        <w:rPr>
          <w:rFonts w:ascii="Open Sans" w:hAnsi="Open Sans" w:cs="Open Sans"/>
          <w:b/>
          <w:bCs/>
          <w:color w:val="FF0000"/>
        </w:rPr>
        <w:t>Bourse Départementale du Travail</w:t>
      </w:r>
    </w:p>
    <w:p w14:paraId="74D21174" w14:textId="4775BCDB" w:rsidR="00EA1898" w:rsidRDefault="00EA1898" w:rsidP="005D78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bCs/>
          <w:color w:val="FF0000"/>
        </w:rPr>
      </w:pPr>
      <w:r>
        <w:rPr>
          <w:rFonts w:ascii="Open Sans" w:hAnsi="Open Sans" w:cs="Open Sans"/>
          <w:b/>
          <w:bCs/>
          <w:color w:val="FF0000"/>
        </w:rPr>
        <w:t>1 place de la libération</w:t>
      </w:r>
    </w:p>
    <w:p w14:paraId="75003305" w14:textId="174A7760" w:rsidR="0079693F" w:rsidRPr="00C0725D" w:rsidRDefault="0079693F" w:rsidP="005D78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bCs/>
          <w:color w:val="FF0000"/>
        </w:rPr>
      </w:pPr>
      <w:r>
        <w:rPr>
          <w:rFonts w:ascii="Open Sans" w:hAnsi="Open Sans" w:cs="Open Sans"/>
          <w:b/>
          <w:bCs/>
          <w:color w:val="FF0000"/>
        </w:rPr>
        <w:t>93</w:t>
      </w:r>
      <w:r w:rsidR="00EA1898">
        <w:rPr>
          <w:rFonts w:ascii="Open Sans" w:hAnsi="Open Sans" w:cs="Open Sans"/>
          <w:b/>
          <w:bCs/>
          <w:color w:val="FF0000"/>
        </w:rPr>
        <w:t> 000 BOBIGNY</w:t>
      </w:r>
    </w:p>
    <w:p w14:paraId="4C45E351" w14:textId="47443AF0" w:rsidR="006361A0" w:rsidRDefault="006361A0" w:rsidP="002B50A2">
      <w:pPr>
        <w:pStyle w:val="Style7"/>
        <w:widowControl/>
        <w:spacing w:line="240" w:lineRule="exact"/>
        <w:jc w:val="center"/>
        <w:rPr>
          <w:rFonts w:ascii="Georgia" w:hAnsi="Georgia"/>
          <w:b/>
          <w:color w:val="FF0000"/>
          <w:sz w:val="28"/>
          <w:szCs w:val="20"/>
        </w:rPr>
      </w:pPr>
    </w:p>
    <w:p w14:paraId="1F95EF2B" w14:textId="56050043" w:rsidR="006361A0" w:rsidRDefault="006361A0" w:rsidP="0079693F">
      <w:pPr>
        <w:pStyle w:val="Style7"/>
        <w:widowControl/>
        <w:spacing w:line="240" w:lineRule="exact"/>
        <w:rPr>
          <w:rFonts w:ascii="Georgia" w:hAnsi="Georgia"/>
          <w:b/>
          <w:color w:val="FF0000"/>
          <w:sz w:val="28"/>
          <w:szCs w:val="20"/>
        </w:rPr>
      </w:pPr>
    </w:p>
    <w:p w14:paraId="18E7FAA9" w14:textId="77777777" w:rsidR="006361A0" w:rsidRPr="002B50A2" w:rsidRDefault="006361A0" w:rsidP="002B50A2">
      <w:pPr>
        <w:pStyle w:val="Style7"/>
        <w:widowControl/>
        <w:spacing w:line="240" w:lineRule="exact"/>
        <w:jc w:val="center"/>
        <w:rPr>
          <w:rFonts w:ascii="Georgia" w:hAnsi="Georgia"/>
          <w:b/>
          <w:color w:val="FF0000"/>
          <w:sz w:val="28"/>
          <w:szCs w:val="20"/>
        </w:rPr>
      </w:pPr>
    </w:p>
    <w:p w14:paraId="62A710C1" w14:textId="77777777" w:rsidR="00DC3BE3" w:rsidRPr="00C0725D" w:rsidRDefault="00673A36" w:rsidP="00673A36">
      <w:pPr>
        <w:widowControl/>
        <w:rPr>
          <w:rFonts w:ascii="Open Sans" w:hAnsi="Open Sans" w:cs="Open Sans"/>
          <w:b/>
          <w:bCs/>
          <w:sz w:val="22"/>
          <w:szCs w:val="22"/>
        </w:rPr>
      </w:pPr>
      <w:r w:rsidRPr="00C0725D">
        <w:rPr>
          <w:rFonts w:ascii="Open Sans" w:hAnsi="Open Sans" w:cs="Open Sans"/>
          <w:b/>
          <w:bCs/>
          <w:sz w:val="22"/>
          <w:szCs w:val="22"/>
        </w:rPr>
        <w:t>Ordre du jour :</w:t>
      </w:r>
    </w:p>
    <w:p w14:paraId="4CA7AFCE" w14:textId="77777777" w:rsidR="00EA1898" w:rsidRPr="00EA1898" w:rsidRDefault="00EA1898" w:rsidP="00EA1898">
      <w:pPr>
        <w:widowControl/>
        <w:autoSpaceDE/>
        <w:autoSpaceDN/>
        <w:adjustRightInd/>
        <w:spacing w:before="100" w:beforeAutospacing="1" w:after="100" w:afterAutospacing="1"/>
        <w:rPr>
          <w:rFonts w:ascii="Open Sans" w:hAnsi="Open Sans" w:cs="Open Sans"/>
          <w:b/>
        </w:rPr>
      </w:pPr>
      <w:r w:rsidRPr="00EA1898">
        <w:rPr>
          <w:rFonts w:ascii="Open Sans" w:hAnsi="Open Sans" w:cs="Open Sans"/>
          <w:b/>
        </w:rPr>
        <w:t>- vos droits : promotions indiciaires ; passage en CDI ; etc.</w:t>
      </w:r>
    </w:p>
    <w:p w14:paraId="58103D83" w14:textId="77777777" w:rsidR="00EA1898" w:rsidRPr="00EA1898" w:rsidRDefault="00EA1898" w:rsidP="00EA1898">
      <w:pPr>
        <w:widowControl/>
        <w:autoSpaceDE/>
        <w:autoSpaceDN/>
        <w:adjustRightInd/>
        <w:spacing w:before="100" w:beforeAutospacing="1" w:after="100" w:afterAutospacing="1"/>
        <w:rPr>
          <w:rFonts w:ascii="Open Sans" w:hAnsi="Open Sans" w:cs="Open Sans"/>
          <w:b/>
        </w:rPr>
      </w:pPr>
      <w:r w:rsidRPr="00EA1898">
        <w:rPr>
          <w:rFonts w:ascii="Open Sans" w:hAnsi="Open Sans" w:cs="Open Sans"/>
          <w:b/>
        </w:rPr>
        <w:t>- vos conditions de travail : remplacements ; matériel ; formation ; salaire ; etc.</w:t>
      </w:r>
    </w:p>
    <w:p w14:paraId="0214B5F7" w14:textId="77777777" w:rsidR="00EA1898" w:rsidRPr="00EA1898" w:rsidRDefault="00EA1898" w:rsidP="00EA1898">
      <w:pPr>
        <w:widowControl/>
        <w:autoSpaceDE/>
        <w:autoSpaceDN/>
        <w:adjustRightInd/>
        <w:spacing w:before="100" w:beforeAutospacing="1" w:after="100" w:afterAutospacing="1"/>
        <w:rPr>
          <w:rFonts w:ascii="Open Sans" w:hAnsi="Open Sans" w:cs="Open Sans"/>
          <w:b/>
        </w:rPr>
      </w:pPr>
      <w:r w:rsidRPr="00EA1898">
        <w:rPr>
          <w:rFonts w:ascii="Open Sans" w:hAnsi="Open Sans" w:cs="Open Sans"/>
          <w:b/>
        </w:rPr>
        <w:t>- votre année scolaire : visites ; avis ; renouvellement de contrat ; etc.</w:t>
      </w:r>
    </w:p>
    <w:p w14:paraId="5AC8BE48" w14:textId="65C87665" w:rsidR="00EA1898" w:rsidRDefault="00EA1898" w:rsidP="00EA1898">
      <w:pPr>
        <w:widowControl/>
        <w:autoSpaceDE/>
        <w:autoSpaceDN/>
        <w:adjustRightInd/>
        <w:spacing w:before="100" w:beforeAutospacing="1" w:after="100" w:afterAutospacing="1"/>
        <w:rPr>
          <w:rFonts w:ascii="Open Sans" w:hAnsi="Open Sans" w:cs="Open Sans"/>
          <w:b/>
        </w:rPr>
      </w:pPr>
      <w:r w:rsidRPr="00EA1898">
        <w:rPr>
          <w:rFonts w:ascii="Open Sans" w:hAnsi="Open Sans" w:cs="Open Sans"/>
          <w:b/>
        </w:rPr>
        <w:t xml:space="preserve">- l’action de la CGT en faveur des </w:t>
      </w:r>
      <w:proofErr w:type="spellStart"/>
      <w:r w:rsidRPr="00EA1898">
        <w:rPr>
          <w:rFonts w:ascii="Open Sans" w:hAnsi="Open Sans" w:cs="Open Sans"/>
          <w:b/>
        </w:rPr>
        <w:t>contractuel·les</w:t>
      </w:r>
      <w:proofErr w:type="spellEnd"/>
      <w:r w:rsidRPr="00EA1898">
        <w:rPr>
          <w:rFonts w:ascii="Open Sans" w:hAnsi="Open Sans" w:cs="Open Sans"/>
          <w:b/>
        </w:rPr>
        <w:t xml:space="preserve"> </w:t>
      </w:r>
    </w:p>
    <w:p w14:paraId="7D411012" w14:textId="6394B3F6" w:rsidR="00D83E36" w:rsidRPr="00D76D5C" w:rsidRDefault="00D76D5C" w:rsidP="00EA1898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Open Sans" w:hAnsi="Open Sans" w:cs="Open Sans"/>
          <w:b/>
          <w:noProof/>
          <w:color w:val="FF0000"/>
          <w:sz w:val="22"/>
          <w:szCs w:val="22"/>
        </w:rPr>
      </w:pPr>
      <w:r w:rsidRPr="00D76D5C">
        <w:rPr>
          <w:rFonts w:ascii="Open Sans" w:hAnsi="Open Sans" w:cs="Open Sans"/>
          <w:b/>
          <w:noProof/>
          <w:color w:val="FF0000"/>
          <w:sz w:val="22"/>
          <w:szCs w:val="22"/>
        </w:rPr>
        <w:t>Ta présence est indispensable.</w:t>
      </w:r>
    </w:p>
    <w:p w14:paraId="5B6A459C" w14:textId="450BFDB6" w:rsidR="002C72FC" w:rsidRPr="00C0725D" w:rsidRDefault="0078019D" w:rsidP="00D83E36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Open Sans" w:hAnsi="Open Sans" w:cs="Open Sans"/>
          <w:noProof/>
          <w:sz w:val="22"/>
          <w:szCs w:val="22"/>
        </w:rPr>
      </w:pPr>
      <w:r w:rsidRPr="00C0725D">
        <w:rPr>
          <w:rFonts w:ascii="Open Sans" w:hAnsi="Open Sans" w:cs="Open Sans"/>
          <w:noProof/>
          <w:sz w:val="22"/>
          <w:szCs w:val="22"/>
        </w:rPr>
        <w:t>Basile ACKERMANN</w:t>
      </w:r>
    </w:p>
    <w:p w14:paraId="16FD6297" w14:textId="05A0BD57" w:rsidR="006D7337" w:rsidRPr="00C0725D" w:rsidRDefault="006D7337" w:rsidP="00D83E36">
      <w:pPr>
        <w:pStyle w:val="Style7"/>
        <w:widowControl/>
        <w:spacing w:line="240" w:lineRule="exact"/>
        <w:jc w:val="right"/>
        <w:rPr>
          <w:rFonts w:ascii="Open Sans" w:hAnsi="Open Sans" w:cs="Open Sans"/>
          <w:noProof/>
          <w:sz w:val="22"/>
          <w:szCs w:val="22"/>
        </w:rPr>
      </w:pPr>
      <w:r w:rsidRPr="00C0725D">
        <w:rPr>
          <w:rFonts w:ascii="Open Sans" w:hAnsi="Open Sans" w:cs="Open Sans"/>
          <w:noProof/>
          <w:sz w:val="22"/>
          <w:szCs w:val="22"/>
        </w:rPr>
        <w:t xml:space="preserve">Secrétaire </w:t>
      </w:r>
      <w:r w:rsidR="00D83E36">
        <w:rPr>
          <w:rFonts w:ascii="Open Sans" w:hAnsi="Open Sans" w:cs="Open Sans"/>
          <w:noProof/>
          <w:sz w:val="22"/>
          <w:szCs w:val="22"/>
        </w:rPr>
        <w:t>général de la CGT Éduc’Action 93</w:t>
      </w:r>
    </w:p>
    <w:p w14:paraId="11BC0A6F" w14:textId="68760051" w:rsidR="002C72FC" w:rsidRDefault="002C72FC" w:rsidP="002C72FC">
      <w:pPr>
        <w:pStyle w:val="Style7"/>
        <w:widowControl/>
        <w:spacing w:line="240" w:lineRule="exact"/>
        <w:rPr>
          <w:rFonts w:ascii="Georgia" w:hAnsi="Georgia"/>
          <w:noProof/>
          <w:sz w:val="22"/>
          <w:szCs w:val="22"/>
        </w:rPr>
      </w:pPr>
    </w:p>
    <w:p w14:paraId="75E8F40D" w14:textId="32C55435" w:rsidR="002C72FC" w:rsidRDefault="00EA1898" w:rsidP="002C72FC">
      <w:pPr>
        <w:pStyle w:val="Style7"/>
        <w:widowControl/>
        <w:spacing w:line="240" w:lineRule="exact"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9B5D952" wp14:editId="4C1D2254">
            <wp:simplePos x="0" y="0"/>
            <wp:positionH relativeFrom="margin">
              <wp:posOffset>2834005</wp:posOffset>
            </wp:positionH>
            <wp:positionV relativeFrom="margin">
              <wp:posOffset>6455410</wp:posOffset>
            </wp:positionV>
            <wp:extent cx="1523365" cy="92138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ACKERMANN Basil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78B9D" w14:textId="47EB8E77" w:rsidR="002C72FC" w:rsidRPr="002C72FC" w:rsidRDefault="002C72FC" w:rsidP="002C72FC">
      <w:pPr>
        <w:pStyle w:val="Style7"/>
        <w:widowControl/>
        <w:spacing w:line="240" w:lineRule="exact"/>
        <w:rPr>
          <w:rFonts w:ascii="Georgia" w:hAnsi="Georgia"/>
          <w:sz w:val="22"/>
          <w:szCs w:val="22"/>
        </w:rPr>
      </w:pPr>
    </w:p>
    <w:p w14:paraId="41E3C74C" w14:textId="12233132" w:rsidR="0059406E" w:rsidRDefault="0059406E" w:rsidP="00BD7035">
      <w:pPr>
        <w:pStyle w:val="Style7"/>
        <w:widowControl/>
        <w:spacing w:line="240" w:lineRule="exact"/>
        <w:ind w:left="720"/>
        <w:jc w:val="center"/>
        <w:rPr>
          <w:rFonts w:ascii="Cambria" w:hAnsi="Cambria"/>
          <w:sz w:val="20"/>
          <w:szCs w:val="20"/>
        </w:rPr>
      </w:pPr>
    </w:p>
    <w:p w14:paraId="5A619077" w14:textId="77777777" w:rsidR="00275312" w:rsidRDefault="00275312" w:rsidP="00673A36">
      <w:pPr>
        <w:pStyle w:val="Style7"/>
        <w:widowControl/>
        <w:spacing w:line="240" w:lineRule="exact"/>
        <w:rPr>
          <w:rFonts w:ascii="ComicSansMS" w:hAnsi="ComicSansMS" w:cs="ComicSansMS"/>
        </w:rPr>
      </w:pPr>
    </w:p>
    <w:p w14:paraId="6BF0079C" w14:textId="54AED44F" w:rsidR="00275312" w:rsidRDefault="00275312" w:rsidP="00253C57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center"/>
        <w:rPr>
          <w:rStyle w:val="FontStyle21"/>
          <w:sz w:val="22"/>
        </w:rPr>
      </w:pPr>
    </w:p>
    <w:p w14:paraId="7260D877" w14:textId="77777777" w:rsidR="00C97F11" w:rsidRDefault="00C97F11" w:rsidP="00103B7A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both"/>
        <w:rPr>
          <w:rStyle w:val="FontStyle21"/>
          <w:color w:val="FF0000"/>
          <w:u w:val="single"/>
        </w:rPr>
      </w:pPr>
    </w:p>
    <w:p w14:paraId="7CF4FE23" w14:textId="77777777" w:rsidR="00C97F11" w:rsidRDefault="00C97F11" w:rsidP="00103B7A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both"/>
        <w:rPr>
          <w:rStyle w:val="FontStyle21"/>
          <w:color w:val="FF0000"/>
          <w:u w:val="single"/>
        </w:rPr>
      </w:pPr>
    </w:p>
    <w:p w14:paraId="5E05FE83" w14:textId="2701DAC2" w:rsidR="00D83E36" w:rsidRDefault="00D83E36" w:rsidP="00253C57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center"/>
        <w:rPr>
          <w:rStyle w:val="FontStyle21"/>
          <w:sz w:val="22"/>
        </w:rPr>
      </w:pPr>
    </w:p>
    <w:p w14:paraId="0D31FEED" w14:textId="7CF95D18" w:rsidR="00D83E36" w:rsidRDefault="00D83E36" w:rsidP="00253C57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center"/>
        <w:rPr>
          <w:rStyle w:val="FontStyle21"/>
          <w:sz w:val="22"/>
        </w:rPr>
      </w:pPr>
    </w:p>
    <w:p w14:paraId="41D12638" w14:textId="6976F71B" w:rsidR="00D83E36" w:rsidRDefault="00D83E36" w:rsidP="00253C57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center"/>
        <w:rPr>
          <w:rStyle w:val="FontStyle21"/>
          <w:sz w:val="22"/>
        </w:rPr>
      </w:pPr>
    </w:p>
    <w:p w14:paraId="13F2A4B2" w14:textId="5EA50AFE" w:rsidR="00B231A8" w:rsidRDefault="00B231A8" w:rsidP="00253C57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center"/>
        <w:rPr>
          <w:rStyle w:val="FontStyle21"/>
          <w:sz w:val="22"/>
        </w:rPr>
      </w:pPr>
    </w:p>
    <w:p w14:paraId="7CA3934D" w14:textId="2A56F9CB" w:rsidR="00B231A8" w:rsidRDefault="00B231A8" w:rsidP="00253C57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center"/>
        <w:rPr>
          <w:rStyle w:val="FontStyle21"/>
          <w:sz w:val="22"/>
        </w:rPr>
      </w:pPr>
    </w:p>
    <w:p w14:paraId="55BE04A4" w14:textId="75C4FD36" w:rsidR="00B231A8" w:rsidRDefault="00B231A8" w:rsidP="00EA1898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rPr>
          <w:rStyle w:val="FontStyle21"/>
          <w:sz w:val="22"/>
        </w:rPr>
      </w:pPr>
    </w:p>
    <w:p w14:paraId="21330791" w14:textId="3DB5FE66" w:rsidR="00B231A8" w:rsidRDefault="00B231A8" w:rsidP="00253C57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center"/>
        <w:rPr>
          <w:rStyle w:val="FontStyle21"/>
          <w:sz w:val="22"/>
        </w:rPr>
      </w:pPr>
    </w:p>
    <w:p w14:paraId="09ED55CA" w14:textId="7100EBD7" w:rsidR="00B231A8" w:rsidRDefault="00B231A8" w:rsidP="00253C57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center"/>
        <w:rPr>
          <w:rStyle w:val="FontStyle21"/>
          <w:sz w:val="22"/>
        </w:rPr>
      </w:pPr>
    </w:p>
    <w:p w14:paraId="2D4A4D4E" w14:textId="77777777" w:rsidR="00B231A8" w:rsidRDefault="00B231A8" w:rsidP="00253C57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center"/>
        <w:rPr>
          <w:rStyle w:val="FontStyle21"/>
          <w:sz w:val="22"/>
        </w:rPr>
      </w:pPr>
    </w:p>
    <w:p w14:paraId="273E0D8E" w14:textId="77777777" w:rsidR="00275312" w:rsidRPr="00D83E36" w:rsidRDefault="00275312" w:rsidP="00253C57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center"/>
        <w:rPr>
          <w:rStyle w:val="FontStyle21"/>
          <w:rFonts w:ascii="Open Sans" w:hAnsi="Open Sans" w:cs="Open Sans"/>
          <w:sz w:val="20"/>
          <w:szCs w:val="20"/>
        </w:rPr>
      </w:pPr>
    </w:p>
    <w:p w14:paraId="129AD4A9" w14:textId="77777777" w:rsidR="00253C57" w:rsidRPr="00D83E36" w:rsidRDefault="001D1793" w:rsidP="00253C57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center"/>
        <w:rPr>
          <w:rStyle w:val="FontStyle21"/>
          <w:rFonts w:ascii="Open Sans" w:hAnsi="Open Sans" w:cs="Open Sans"/>
          <w:sz w:val="20"/>
          <w:szCs w:val="20"/>
        </w:rPr>
      </w:pPr>
      <w:r w:rsidRPr="00D83E36">
        <w:rPr>
          <w:rStyle w:val="FontStyle21"/>
          <w:rFonts w:ascii="Open Sans" w:hAnsi="Open Sans" w:cs="Open Sans"/>
          <w:sz w:val="20"/>
          <w:szCs w:val="20"/>
        </w:rPr>
        <w:t xml:space="preserve">Cette convocation vaut mandat en vue de l'obtention </w:t>
      </w:r>
    </w:p>
    <w:p w14:paraId="58DD033A" w14:textId="77777777" w:rsidR="00581865" w:rsidRPr="00D83E36" w:rsidRDefault="001D1793" w:rsidP="00D43BA9">
      <w:pPr>
        <w:pStyle w:val="Style11"/>
        <w:widowControl/>
        <w:tabs>
          <w:tab w:val="left" w:leader="underscore" w:pos="2011"/>
          <w:tab w:val="left" w:leader="underscore" w:pos="8251"/>
        </w:tabs>
        <w:ind w:firstLine="0"/>
        <w:jc w:val="center"/>
        <w:rPr>
          <w:rStyle w:val="FontStyle21"/>
          <w:rFonts w:ascii="Open Sans" w:hAnsi="Open Sans" w:cs="Open Sans"/>
          <w:sz w:val="20"/>
          <w:szCs w:val="20"/>
          <w:u w:val="single"/>
        </w:rPr>
      </w:pPr>
      <w:proofErr w:type="gramStart"/>
      <w:r w:rsidRPr="00D83E36">
        <w:rPr>
          <w:rStyle w:val="FontStyle21"/>
          <w:rFonts w:ascii="Open Sans" w:hAnsi="Open Sans" w:cs="Open Sans"/>
          <w:sz w:val="20"/>
          <w:szCs w:val="20"/>
        </w:rPr>
        <w:t>de</w:t>
      </w:r>
      <w:proofErr w:type="gramEnd"/>
      <w:r w:rsidRPr="00D83E36">
        <w:rPr>
          <w:rStyle w:val="FontStyle21"/>
          <w:rFonts w:ascii="Open Sans" w:hAnsi="Open Sans" w:cs="Open Sans"/>
          <w:sz w:val="20"/>
          <w:szCs w:val="20"/>
        </w:rPr>
        <w:t xml:space="preserve"> l'autorisation spéciale</w:t>
      </w:r>
      <w:r w:rsidR="00253C57" w:rsidRPr="00D83E36">
        <w:rPr>
          <w:rStyle w:val="FontStyle21"/>
          <w:rFonts w:ascii="Open Sans" w:hAnsi="Open Sans" w:cs="Open Sans"/>
          <w:sz w:val="20"/>
          <w:szCs w:val="20"/>
        </w:rPr>
        <w:t xml:space="preserve"> </w:t>
      </w:r>
      <w:r w:rsidRPr="00D83E36">
        <w:rPr>
          <w:rStyle w:val="FontStyle21"/>
          <w:rFonts w:ascii="Open Sans" w:hAnsi="Open Sans" w:cs="Open Sans"/>
          <w:sz w:val="20"/>
          <w:szCs w:val="20"/>
          <w:u w:val="single"/>
        </w:rPr>
        <w:t>d'absence prévue par l</w:t>
      </w:r>
      <w:r w:rsidR="00D43BA9" w:rsidRPr="00D83E36">
        <w:rPr>
          <w:rStyle w:val="FontStyle21"/>
          <w:rFonts w:ascii="Open Sans" w:hAnsi="Open Sans" w:cs="Open Sans"/>
          <w:sz w:val="20"/>
          <w:szCs w:val="20"/>
          <w:u w:val="single"/>
        </w:rPr>
        <w:t>’article 13 du décret n°</w:t>
      </w:r>
      <w:r w:rsidR="002A2B72" w:rsidRPr="00D83E36">
        <w:rPr>
          <w:rStyle w:val="FontStyle21"/>
          <w:rFonts w:ascii="Open Sans" w:hAnsi="Open Sans" w:cs="Open Sans"/>
          <w:sz w:val="20"/>
          <w:szCs w:val="20"/>
          <w:u w:val="single"/>
        </w:rPr>
        <w:t>2012-224</w:t>
      </w:r>
      <w:r w:rsidR="00D43BA9" w:rsidRPr="00D83E36">
        <w:rPr>
          <w:rStyle w:val="FontStyle21"/>
          <w:rFonts w:ascii="Open Sans" w:hAnsi="Open Sans" w:cs="Open Sans"/>
          <w:sz w:val="20"/>
          <w:szCs w:val="20"/>
          <w:u w:val="single"/>
        </w:rPr>
        <w:t xml:space="preserve"> du </w:t>
      </w:r>
      <w:r w:rsidR="002A2B72" w:rsidRPr="00D83E36">
        <w:rPr>
          <w:rStyle w:val="FontStyle21"/>
          <w:rFonts w:ascii="Open Sans" w:hAnsi="Open Sans" w:cs="Open Sans"/>
          <w:sz w:val="20"/>
          <w:szCs w:val="20"/>
          <w:u w:val="single"/>
        </w:rPr>
        <w:t>16</w:t>
      </w:r>
      <w:r w:rsidR="00D43BA9" w:rsidRPr="00D83E36">
        <w:rPr>
          <w:rStyle w:val="FontStyle21"/>
          <w:rFonts w:ascii="Open Sans" w:hAnsi="Open Sans" w:cs="Open Sans"/>
          <w:sz w:val="20"/>
          <w:szCs w:val="20"/>
          <w:u w:val="single"/>
        </w:rPr>
        <w:t>.0</w:t>
      </w:r>
      <w:r w:rsidR="002A2B72" w:rsidRPr="00D83E36">
        <w:rPr>
          <w:rStyle w:val="FontStyle21"/>
          <w:rFonts w:ascii="Open Sans" w:hAnsi="Open Sans" w:cs="Open Sans"/>
          <w:sz w:val="20"/>
          <w:szCs w:val="20"/>
          <w:u w:val="single"/>
        </w:rPr>
        <w:t>2</w:t>
      </w:r>
      <w:r w:rsidR="00D43BA9" w:rsidRPr="00D83E36">
        <w:rPr>
          <w:rStyle w:val="FontStyle21"/>
          <w:rFonts w:ascii="Open Sans" w:hAnsi="Open Sans" w:cs="Open Sans"/>
          <w:sz w:val="20"/>
          <w:szCs w:val="20"/>
          <w:u w:val="single"/>
        </w:rPr>
        <w:t>.</w:t>
      </w:r>
      <w:r w:rsidR="002A2B72" w:rsidRPr="00D83E36">
        <w:rPr>
          <w:rStyle w:val="FontStyle21"/>
          <w:rFonts w:ascii="Open Sans" w:hAnsi="Open Sans" w:cs="Open Sans"/>
          <w:sz w:val="20"/>
          <w:szCs w:val="20"/>
          <w:u w:val="single"/>
        </w:rPr>
        <w:t>2012</w:t>
      </w:r>
    </w:p>
    <w:p w14:paraId="5F0D4F0B" w14:textId="1C9E44F8" w:rsidR="00D83E36" w:rsidRDefault="00D83E36" w:rsidP="00D83E36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7EC8AE1D" w14:textId="77777777" w:rsidR="00D83E36" w:rsidRDefault="00D83E36" w:rsidP="00253C57">
      <w:pPr>
        <w:pStyle w:val="Style9"/>
        <w:widowControl/>
        <w:spacing w:line="240" w:lineRule="exact"/>
        <w:rPr>
          <w:sz w:val="20"/>
          <w:szCs w:val="20"/>
        </w:rPr>
      </w:pPr>
    </w:p>
    <w:p w14:paraId="5C61B546" w14:textId="77777777" w:rsidR="001D1793" w:rsidRPr="00D83E36" w:rsidRDefault="001D1793" w:rsidP="00253C57">
      <w:pPr>
        <w:pStyle w:val="Style9"/>
        <w:widowControl/>
        <w:pBdr>
          <w:top w:val="single" w:sz="4" w:space="1" w:color="auto"/>
        </w:pBdr>
        <w:spacing w:line="230" w:lineRule="exact"/>
        <w:rPr>
          <w:rStyle w:val="FontStyle22"/>
          <w:rFonts w:ascii="Open Sans" w:hAnsi="Open Sans" w:cs="Open Sans"/>
          <w:sz w:val="16"/>
          <w:szCs w:val="16"/>
        </w:rPr>
      </w:pPr>
      <w:r w:rsidRPr="00D83E36">
        <w:rPr>
          <w:rStyle w:val="FontStyle22"/>
          <w:rFonts w:ascii="Open Sans" w:hAnsi="Open Sans" w:cs="Open Sans"/>
          <w:sz w:val="16"/>
          <w:szCs w:val="16"/>
        </w:rPr>
        <w:t xml:space="preserve">Syndicat départemental de l'Education Nationale - </w:t>
      </w:r>
      <w:proofErr w:type="spellStart"/>
      <w:r w:rsidRPr="00D83E36">
        <w:rPr>
          <w:rStyle w:val="FontStyle22"/>
          <w:rFonts w:ascii="Open Sans" w:hAnsi="Open Sans" w:cs="Open Sans"/>
          <w:sz w:val="16"/>
          <w:szCs w:val="16"/>
        </w:rPr>
        <w:t>CGT-</w:t>
      </w:r>
      <w:r w:rsidR="00673A36" w:rsidRPr="00D83E36">
        <w:rPr>
          <w:rStyle w:val="FontStyle22"/>
          <w:rFonts w:ascii="Open Sans" w:hAnsi="Open Sans" w:cs="Open Sans"/>
          <w:sz w:val="16"/>
          <w:szCs w:val="16"/>
        </w:rPr>
        <w:t>E</w:t>
      </w:r>
      <w:r w:rsidRPr="00D83E36">
        <w:rPr>
          <w:rStyle w:val="FontStyle22"/>
          <w:rFonts w:ascii="Open Sans" w:hAnsi="Open Sans" w:cs="Open Sans"/>
          <w:sz w:val="16"/>
          <w:szCs w:val="16"/>
        </w:rPr>
        <w:t>duc'action</w:t>
      </w:r>
      <w:proofErr w:type="spellEnd"/>
      <w:r w:rsidRPr="00D83E36">
        <w:rPr>
          <w:rStyle w:val="FontStyle22"/>
          <w:rFonts w:ascii="Open Sans" w:hAnsi="Open Sans" w:cs="Open Sans"/>
          <w:sz w:val="16"/>
          <w:szCs w:val="16"/>
        </w:rPr>
        <w:t xml:space="preserve"> de la Seine-St-Denis 9, rue </w:t>
      </w:r>
      <w:proofErr w:type="spellStart"/>
      <w:r w:rsidRPr="00D83E36">
        <w:rPr>
          <w:rStyle w:val="FontStyle22"/>
          <w:rFonts w:ascii="Open Sans" w:hAnsi="Open Sans" w:cs="Open Sans"/>
          <w:sz w:val="16"/>
          <w:szCs w:val="16"/>
        </w:rPr>
        <w:t>Génin</w:t>
      </w:r>
      <w:proofErr w:type="spellEnd"/>
      <w:r w:rsidRPr="00D83E36">
        <w:rPr>
          <w:rStyle w:val="FontStyle22"/>
          <w:rFonts w:ascii="Open Sans" w:hAnsi="Open Sans" w:cs="Open Sans"/>
          <w:sz w:val="16"/>
          <w:szCs w:val="16"/>
        </w:rPr>
        <w:t>, 93200 Saint-Denis - Tél : 01.55</w:t>
      </w:r>
      <w:r w:rsidR="009A4586" w:rsidRPr="00D83E36">
        <w:rPr>
          <w:rStyle w:val="FontStyle22"/>
          <w:rFonts w:ascii="Open Sans" w:hAnsi="Open Sans" w:cs="Open Sans"/>
          <w:sz w:val="16"/>
          <w:szCs w:val="16"/>
        </w:rPr>
        <w:t xml:space="preserve">.84.41.02 </w:t>
      </w:r>
      <w:proofErr w:type="gramStart"/>
      <w:r w:rsidR="009A4586" w:rsidRPr="00D83E36">
        <w:rPr>
          <w:rStyle w:val="FontStyle22"/>
          <w:rFonts w:ascii="Open Sans" w:hAnsi="Open Sans" w:cs="Open Sans"/>
          <w:sz w:val="16"/>
          <w:szCs w:val="16"/>
        </w:rPr>
        <w:t xml:space="preserve">- </w:t>
      </w:r>
      <w:r w:rsidRPr="00D83E36">
        <w:rPr>
          <w:rStyle w:val="FontStyle22"/>
          <w:rFonts w:ascii="Open Sans" w:hAnsi="Open Sans" w:cs="Open Sans"/>
          <w:sz w:val="16"/>
          <w:szCs w:val="16"/>
        </w:rPr>
        <w:t xml:space="preserve"> E-mail</w:t>
      </w:r>
      <w:proofErr w:type="gramEnd"/>
      <w:r w:rsidRPr="00D83E36">
        <w:rPr>
          <w:rStyle w:val="FontStyle22"/>
          <w:rFonts w:ascii="Open Sans" w:hAnsi="Open Sans" w:cs="Open Sans"/>
          <w:sz w:val="16"/>
          <w:szCs w:val="16"/>
        </w:rPr>
        <w:t xml:space="preserve"> : </w:t>
      </w:r>
      <w:hyperlink r:id="rId10" w:history="1">
        <w:r w:rsidR="009A4586" w:rsidRPr="00D83E36">
          <w:rPr>
            <w:rStyle w:val="Lienhypertexte"/>
            <w:rFonts w:ascii="Open Sans" w:hAnsi="Open Sans" w:cs="Open Sans"/>
            <w:sz w:val="16"/>
            <w:szCs w:val="16"/>
          </w:rPr>
          <w:t>93@cgteduccreteil.org</w:t>
        </w:r>
      </w:hyperlink>
      <w:r w:rsidR="009A4586" w:rsidRPr="00D83E36">
        <w:rPr>
          <w:rFonts w:ascii="Open Sans" w:hAnsi="Open Sans" w:cs="Open Sans"/>
          <w:sz w:val="16"/>
          <w:szCs w:val="16"/>
        </w:rPr>
        <w:t xml:space="preserve"> </w:t>
      </w:r>
      <w:r w:rsidRPr="00D83E36">
        <w:rPr>
          <w:rStyle w:val="FontStyle22"/>
          <w:rFonts w:ascii="Open Sans" w:hAnsi="Open Sans" w:cs="Open Sans"/>
          <w:sz w:val="16"/>
          <w:szCs w:val="16"/>
        </w:rPr>
        <w:t xml:space="preserve"> - Site : </w:t>
      </w:r>
      <w:hyperlink r:id="rId11" w:history="1">
        <w:r w:rsidR="00C97F11" w:rsidRPr="00D83E36">
          <w:rPr>
            <w:rStyle w:val="Lienhypertexte"/>
            <w:rFonts w:ascii="Open Sans" w:hAnsi="Open Sans" w:cs="Open Sans"/>
            <w:b/>
            <w:sz w:val="16"/>
            <w:szCs w:val="16"/>
          </w:rPr>
          <w:t>www.93.cgteduccreteil.org</w:t>
        </w:r>
      </w:hyperlink>
      <w:r w:rsidR="00C97F11" w:rsidRPr="00D83E36">
        <w:rPr>
          <w:rFonts w:ascii="Open Sans" w:hAnsi="Open Sans" w:cs="Open Sans"/>
          <w:b/>
          <w:sz w:val="16"/>
          <w:szCs w:val="16"/>
        </w:rPr>
        <w:t xml:space="preserve"> </w:t>
      </w:r>
    </w:p>
    <w:sectPr w:rsidR="001D1793" w:rsidRPr="00D83E36" w:rsidSect="00253C57">
      <w:type w:val="continuous"/>
      <w:pgSz w:w="11905" w:h="16837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A311" w14:textId="77777777" w:rsidR="006B2163" w:rsidRDefault="006B2163">
      <w:r>
        <w:separator/>
      </w:r>
    </w:p>
  </w:endnote>
  <w:endnote w:type="continuationSeparator" w:id="0">
    <w:p w14:paraId="6FB064A9" w14:textId="77777777" w:rsidR="006B2163" w:rsidRDefault="006B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7787" w14:textId="77777777" w:rsidR="006B2163" w:rsidRDefault="006B2163">
      <w:r>
        <w:separator/>
      </w:r>
    </w:p>
  </w:footnote>
  <w:footnote w:type="continuationSeparator" w:id="0">
    <w:p w14:paraId="71651C3F" w14:textId="77777777" w:rsidR="006B2163" w:rsidRDefault="006B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F0EF5C"/>
    <w:lvl w:ilvl="0">
      <w:numFmt w:val="bullet"/>
      <w:lvlText w:val="*"/>
      <w:lvlJc w:val="left"/>
    </w:lvl>
  </w:abstractNum>
  <w:abstractNum w:abstractNumId="1" w15:restartNumberingAfterBreak="0">
    <w:nsid w:val="1C505370"/>
    <w:multiLevelType w:val="hybridMultilevel"/>
    <w:tmpl w:val="0E9247DA"/>
    <w:lvl w:ilvl="0" w:tplc="3F5651A2">
      <w:numFmt w:val="bullet"/>
      <w:lvlText w:val="-"/>
      <w:lvlJc w:val="left"/>
      <w:pPr>
        <w:ind w:left="720" w:hanging="360"/>
      </w:pPr>
      <w:rPr>
        <w:rFonts w:ascii="ComicSansMS" w:eastAsia="Times New Roman" w:hAnsi="ComicSansMS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6D25"/>
    <w:multiLevelType w:val="hybridMultilevel"/>
    <w:tmpl w:val="3B5E15C0"/>
    <w:lvl w:ilvl="0" w:tplc="637CEFB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807E5"/>
    <w:multiLevelType w:val="hybridMultilevel"/>
    <w:tmpl w:val="A092987A"/>
    <w:lvl w:ilvl="0" w:tplc="DAD4A09A">
      <w:start w:val="19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407165"/>
    <w:multiLevelType w:val="multilevel"/>
    <w:tmpl w:val="E744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07561"/>
    <w:multiLevelType w:val="hybridMultilevel"/>
    <w:tmpl w:val="A34649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18"/>
    <w:rsid w:val="00012663"/>
    <w:rsid w:val="000130D4"/>
    <w:rsid w:val="00030565"/>
    <w:rsid w:val="00031FCE"/>
    <w:rsid w:val="000419A1"/>
    <w:rsid w:val="0005002E"/>
    <w:rsid w:val="00072A20"/>
    <w:rsid w:val="00076EDD"/>
    <w:rsid w:val="000E62CF"/>
    <w:rsid w:val="00103B7A"/>
    <w:rsid w:val="00122B7C"/>
    <w:rsid w:val="0014752D"/>
    <w:rsid w:val="0015004F"/>
    <w:rsid w:val="00166821"/>
    <w:rsid w:val="001A58A3"/>
    <w:rsid w:val="001D1793"/>
    <w:rsid w:val="001F69A2"/>
    <w:rsid w:val="001F7712"/>
    <w:rsid w:val="002233B0"/>
    <w:rsid w:val="00243CCC"/>
    <w:rsid w:val="00244B9A"/>
    <w:rsid w:val="00253C57"/>
    <w:rsid w:val="00275312"/>
    <w:rsid w:val="002A1AB8"/>
    <w:rsid w:val="002A2B72"/>
    <w:rsid w:val="002B50A2"/>
    <w:rsid w:val="002C42B1"/>
    <w:rsid w:val="002C4A70"/>
    <w:rsid w:val="002C72FC"/>
    <w:rsid w:val="002D0E1B"/>
    <w:rsid w:val="00333E7B"/>
    <w:rsid w:val="00390034"/>
    <w:rsid w:val="003A3D35"/>
    <w:rsid w:val="003C1113"/>
    <w:rsid w:val="004D054C"/>
    <w:rsid w:val="004D69F3"/>
    <w:rsid w:val="00502552"/>
    <w:rsid w:val="00536C0F"/>
    <w:rsid w:val="00540B9F"/>
    <w:rsid w:val="0056057F"/>
    <w:rsid w:val="005662C4"/>
    <w:rsid w:val="0056781B"/>
    <w:rsid w:val="00581865"/>
    <w:rsid w:val="0059406E"/>
    <w:rsid w:val="005A450F"/>
    <w:rsid w:val="005B02B1"/>
    <w:rsid w:val="005C7E38"/>
    <w:rsid w:val="005D0E8F"/>
    <w:rsid w:val="005D5508"/>
    <w:rsid w:val="005D7884"/>
    <w:rsid w:val="005E6E38"/>
    <w:rsid w:val="005E7D62"/>
    <w:rsid w:val="00606A9D"/>
    <w:rsid w:val="006361A0"/>
    <w:rsid w:val="006574FC"/>
    <w:rsid w:val="00662DD2"/>
    <w:rsid w:val="00672B5B"/>
    <w:rsid w:val="00673A36"/>
    <w:rsid w:val="0068402B"/>
    <w:rsid w:val="006B2163"/>
    <w:rsid w:val="006B6418"/>
    <w:rsid w:val="006C3745"/>
    <w:rsid w:val="006D7337"/>
    <w:rsid w:val="006E4FAA"/>
    <w:rsid w:val="00706B45"/>
    <w:rsid w:val="00710E0E"/>
    <w:rsid w:val="00724216"/>
    <w:rsid w:val="0074144F"/>
    <w:rsid w:val="00743206"/>
    <w:rsid w:val="007743BF"/>
    <w:rsid w:val="0078019D"/>
    <w:rsid w:val="0079693F"/>
    <w:rsid w:val="007A6FBC"/>
    <w:rsid w:val="007B110D"/>
    <w:rsid w:val="007B3FD0"/>
    <w:rsid w:val="007D3DF4"/>
    <w:rsid w:val="007E498B"/>
    <w:rsid w:val="007F052F"/>
    <w:rsid w:val="00807BA8"/>
    <w:rsid w:val="00822AF2"/>
    <w:rsid w:val="00835235"/>
    <w:rsid w:val="00836502"/>
    <w:rsid w:val="008718FB"/>
    <w:rsid w:val="00871CB2"/>
    <w:rsid w:val="00887350"/>
    <w:rsid w:val="00893C49"/>
    <w:rsid w:val="00895F3E"/>
    <w:rsid w:val="008D0E67"/>
    <w:rsid w:val="008D5D99"/>
    <w:rsid w:val="008E1F27"/>
    <w:rsid w:val="008E475C"/>
    <w:rsid w:val="008F3162"/>
    <w:rsid w:val="00955282"/>
    <w:rsid w:val="0096768C"/>
    <w:rsid w:val="009932BD"/>
    <w:rsid w:val="009A2949"/>
    <w:rsid w:val="009A4586"/>
    <w:rsid w:val="009B0992"/>
    <w:rsid w:val="009D7BF9"/>
    <w:rsid w:val="009E4FE5"/>
    <w:rsid w:val="00A06660"/>
    <w:rsid w:val="00A115C6"/>
    <w:rsid w:val="00A37912"/>
    <w:rsid w:val="00A91345"/>
    <w:rsid w:val="00AC5B6B"/>
    <w:rsid w:val="00AD6C8E"/>
    <w:rsid w:val="00AE38CD"/>
    <w:rsid w:val="00B15EA2"/>
    <w:rsid w:val="00B231A8"/>
    <w:rsid w:val="00B24550"/>
    <w:rsid w:val="00B5138A"/>
    <w:rsid w:val="00B61865"/>
    <w:rsid w:val="00B85F0B"/>
    <w:rsid w:val="00B87944"/>
    <w:rsid w:val="00B975D9"/>
    <w:rsid w:val="00BB1E5F"/>
    <w:rsid w:val="00BB4D77"/>
    <w:rsid w:val="00BD7035"/>
    <w:rsid w:val="00C0725D"/>
    <w:rsid w:val="00C4414A"/>
    <w:rsid w:val="00C45D7C"/>
    <w:rsid w:val="00C53BE9"/>
    <w:rsid w:val="00C80BC1"/>
    <w:rsid w:val="00C80E70"/>
    <w:rsid w:val="00C94599"/>
    <w:rsid w:val="00C97F11"/>
    <w:rsid w:val="00CD14DA"/>
    <w:rsid w:val="00CF08FF"/>
    <w:rsid w:val="00CF2449"/>
    <w:rsid w:val="00D04643"/>
    <w:rsid w:val="00D43BA9"/>
    <w:rsid w:val="00D47C6C"/>
    <w:rsid w:val="00D613BD"/>
    <w:rsid w:val="00D62348"/>
    <w:rsid w:val="00D76D5C"/>
    <w:rsid w:val="00D806F9"/>
    <w:rsid w:val="00D83E36"/>
    <w:rsid w:val="00D914E2"/>
    <w:rsid w:val="00DB7C6D"/>
    <w:rsid w:val="00DC3BE3"/>
    <w:rsid w:val="00DD7576"/>
    <w:rsid w:val="00E36A0F"/>
    <w:rsid w:val="00E43D97"/>
    <w:rsid w:val="00E51B61"/>
    <w:rsid w:val="00E80405"/>
    <w:rsid w:val="00EA1898"/>
    <w:rsid w:val="00EC37D9"/>
    <w:rsid w:val="00ED06AD"/>
    <w:rsid w:val="00F262CB"/>
    <w:rsid w:val="00F2720B"/>
    <w:rsid w:val="00F573F1"/>
    <w:rsid w:val="00F63DB8"/>
    <w:rsid w:val="00F80C41"/>
    <w:rsid w:val="00FA1EAA"/>
    <w:rsid w:val="00FB0F5D"/>
    <w:rsid w:val="00FB36F0"/>
    <w:rsid w:val="00FD1BE0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3E4A9"/>
  <w15:docId w15:val="{74377A96-0E5D-4B51-BD45-AFFC7F5F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FBC"/>
    <w:pPr>
      <w:widowControl w:val="0"/>
      <w:autoSpaceDE w:val="0"/>
      <w:autoSpaceDN w:val="0"/>
      <w:adjustRightInd w:val="0"/>
    </w:pPr>
    <w:rPr>
      <w:rFonts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A6FBC"/>
  </w:style>
  <w:style w:type="paragraph" w:customStyle="1" w:styleId="Style2">
    <w:name w:val="Style2"/>
    <w:basedOn w:val="Normal"/>
    <w:uiPriority w:val="99"/>
    <w:rsid w:val="007A6FBC"/>
  </w:style>
  <w:style w:type="paragraph" w:customStyle="1" w:styleId="Style3">
    <w:name w:val="Style3"/>
    <w:basedOn w:val="Normal"/>
    <w:uiPriority w:val="99"/>
    <w:rsid w:val="007A6FBC"/>
  </w:style>
  <w:style w:type="paragraph" w:customStyle="1" w:styleId="Style4">
    <w:name w:val="Style4"/>
    <w:basedOn w:val="Normal"/>
    <w:uiPriority w:val="99"/>
    <w:rsid w:val="007A6FBC"/>
  </w:style>
  <w:style w:type="paragraph" w:customStyle="1" w:styleId="Style5">
    <w:name w:val="Style5"/>
    <w:basedOn w:val="Normal"/>
    <w:uiPriority w:val="99"/>
    <w:rsid w:val="007A6FBC"/>
    <w:pPr>
      <w:spacing w:line="302" w:lineRule="exact"/>
      <w:ind w:firstLine="648"/>
    </w:pPr>
  </w:style>
  <w:style w:type="paragraph" w:customStyle="1" w:styleId="Style6">
    <w:name w:val="Style6"/>
    <w:basedOn w:val="Normal"/>
    <w:uiPriority w:val="99"/>
    <w:rsid w:val="007A6FBC"/>
    <w:pPr>
      <w:spacing w:line="388" w:lineRule="exact"/>
      <w:jc w:val="center"/>
    </w:pPr>
  </w:style>
  <w:style w:type="paragraph" w:customStyle="1" w:styleId="Style7">
    <w:name w:val="Style7"/>
    <w:basedOn w:val="Normal"/>
    <w:uiPriority w:val="99"/>
    <w:rsid w:val="007A6FBC"/>
  </w:style>
  <w:style w:type="paragraph" w:customStyle="1" w:styleId="Style8">
    <w:name w:val="Style8"/>
    <w:basedOn w:val="Normal"/>
    <w:uiPriority w:val="99"/>
    <w:rsid w:val="007A6FBC"/>
  </w:style>
  <w:style w:type="paragraph" w:customStyle="1" w:styleId="Style9">
    <w:name w:val="Style9"/>
    <w:basedOn w:val="Normal"/>
    <w:uiPriority w:val="99"/>
    <w:rsid w:val="007A6FBC"/>
    <w:pPr>
      <w:spacing w:line="233" w:lineRule="exact"/>
      <w:jc w:val="center"/>
    </w:pPr>
  </w:style>
  <w:style w:type="paragraph" w:customStyle="1" w:styleId="Style10">
    <w:name w:val="Style10"/>
    <w:basedOn w:val="Normal"/>
    <w:uiPriority w:val="99"/>
    <w:rsid w:val="007A6FBC"/>
  </w:style>
  <w:style w:type="paragraph" w:customStyle="1" w:styleId="Style11">
    <w:name w:val="Style11"/>
    <w:basedOn w:val="Normal"/>
    <w:uiPriority w:val="99"/>
    <w:rsid w:val="007A6FBC"/>
    <w:pPr>
      <w:spacing w:line="226" w:lineRule="exact"/>
      <w:ind w:hanging="442"/>
    </w:pPr>
  </w:style>
  <w:style w:type="paragraph" w:customStyle="1" w:styleId="Style12">
    <w:name w:val="Style12"/>
    <w:basedOn w:val="Normal"/>
    <w:uiPriority w:val="99"/>
    <w:rsid w:val="007A6FBC"/>
  </w:style>
  <w:style w:type="paragraph" w:customStyle="1" w:styleId="Style13">
    <w:name w:val="Style13"/>
    <w:basedOn w:val="Normal"/>
    <w:uiPriority w:val="99"/>
    <w:rsid w:val="007A6FBC"/>
  </w:style>
  <w:style w:type="paragraph" w:customStyle="1" w:styleId="Style14">
    <w:name w:val="Style14"/>
    <w:basedOn w:val="Normal"/>
    <w:uiPriority w:val="99"/>
    <w:rsid w:val="007A6FBC"/>
  </w:style>
  <w:style w:type="character" w:customStyle="1" w:styleId="FontStyle16">
    <w:name w:val="Font Style16"/>
    <w:uiPriority w:val="99"/>
    <w:rsid w:val="007A6FBC"/>
    <w:rPr>
      <w:rFonts w:ascii="Comic Sans MS" w:hAnsi="Comic Sans MS" w:cs="Comic Sans MS"/>
      <w:sz w:val="38"/>
      <w:szCs w:val="38"/>
    </w:rPr>
  </w:style>
  <w:style w:type="character" w:customStyle="1" w:styleId="FontStyle17">
    <w:name w:val="Font Style17"/>
    <w:uiPriority w:val="99"/>
    <w:rsid w:val="007A6FBC"/>
    <w:rPr>
      <w:rFonts w:ascii="Comic Sans MS" w:hAnsi="Comic Sans MS" w:cs="Comic Sans MS"/>
      <w:b/>
      <w:bCs/>
      <w:sz w:val="26"/>
      <w:szCs w:val="26"/>
    </w:rPr>
  </w:style>
  <w:style w:type="character" w:customStyle="1" w:styleId="FontStyle18">
    <w:name w:val="Font Style18"/>
    <w:uiPriority w:val="99"/>
    <w:rsid w:val="007A6F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7A6FB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A6FBC"/>
    <w:rPr>
      <w:rFonts w:ascii="Comic Sans MS" w:hAnsi="Comic Sans MS" w:cs="Comic Sans MS"/>
      <w:sz w:val="22"/>
      <w:szCs w:val="22"/>
    </w:rPr>
  </w:style>
  <w:style w:type="character" w:customStyle="1" w:styleId="FontStyle21">
    <w:name w:val="Font Style21"/>
    <w:uiPriority w:val="99"/>
    <w:rsid w:val="007A6FBC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7A6FBC"/>
    <w:rPr>
      <w:rFonts w:ascii="Times New Roman" w:hAnsi="Times New Roman" w:cs="Times New Roman"/>
      <w:b/>
      <w:bCs/>
      <w:sz w:val="18"/>
      <w:szCs w:val="18"/>
    </w:rPr>
  </w:style>
  <w:style w:type="character" w:styleId="Lienhypertexte">
    <w:name w:val="Hyperlink"/>
    <w:uiPriority w:val="99"/>
    <w:rsid w:val="007A6FBC"/>
    <w:rPr>
      <w:rFonts w:cs="Times New Roman"/>
      <w:color w:val="648BCB"/>
      <w:u w:val="single"/>
    </w:rPr>
  </w:style>
  <w:style w:type="paragraph" w:styleId="Paragraphedeliste">
    <w:name w:val="List Paragraph"/>
    <w:basedOn w:val="Normal"/>
    <w:uiPriority w:val="34"/>
    <w:qFormat/>
    <w:rsid w:val="005E7D62"/>
    <w:pPr>
      <w:widowControl/>
      <w:autoSpaceDE/>
      <w:autoSpaceDN/>
      <w:adjustRightInd/>
      <w:ind w:left="720"/>
      <w:contextualSpacing/>
    </w:pPr>
    <w:rPr>
      <w:rFonts w:ascii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50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4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753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75312"/>
    <w:rPr>
      <w:rFonts w:hAnsi="Comic Sans MS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75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75312"/>
    <w:rPr>
      <w:rFonts w:hAnsi="Comic Sans MS"/>
      <w:sz w:val="24"/>
      <w:szCs w:val="24"/>
    </w:rPr>
  </w:style>
  <w:style w:type="table" w:styleId="Grilledutableau">
    <w:name w:val="Table Grid"/>
    <w:basedOn w:val="TableauNormal"/>
    <w:uiPriority w:val="59"/>
    <w:rsid w:val="0027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2A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199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71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237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98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93.cgteduccretei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93@cgteduccretei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A2B7-CBD6-403F-9B7D-D0C9F91B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1132</CharactersWithSpaces>
  <SharedDoc>false</SharedDoc>
  <HLinks>
    <vt:vector size="12" baseType="variant">
      <vt:variant>
        <vt:i4>4259906</vt:i4>
      </vt:variant>
      <vt:variant>
        <vt:i4>3</vt:i4>
      </vt:variant>
      <vt:variant>
        <vt:i4>0</vt:i4>
      </vt:variant>
      <vt:variant>
        <vt:i4>5</vt:i4>
      </vt:variant>
      <vt:variant>
        <vt:lpwstr>http://www.cgteduc93.fr/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mailto:cgteduc93@free.fr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SDEN</dc:creator>
  <cp:lastModifiedBy>CGTEduc'action 93</cp:lastModifiedBy>
  <cp:revision>3</cp:revision>
  <cp:lastPrinted>2018-06-15T11:16:00Z</cp:lastPrinted>
  <dcterms:created xsi:type="dcterms:W3CDTF">2021-10-17T12:42:00Z</dcterms:created>
  <dcterms:modified xsi:type="dcterms:W3CDTF">2021-11-10T08:48:00Z</dcterms:modified>
</cp:coreProperties>
</file>